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0A7" w:rsidRDefault="00E510A7" w:rsidP="00E510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10A7" w:rsidRPr="00E510A7" w:rsidRDefault="00E510A7" w:rsidP="00E51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Занятость и безработица в Республике Алтай</w:t>
      </w:r>
    </w:p>
    <w:p w:rsidR="00E510A7" w:rsidRPr="00E510A7" w:rsidRDefault="00E510A7" w:rsidP="00E51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1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апрель-июнь 2020 года</w:t>
      </w:r>
    </w:p>
    <w:p w:rsidR="001B610A" w:rsidRDefault="00E510A7" w:rsidP="00E51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0A7">
        <w:rPr>
          <w:rFonts w:ascii="Times New Roman" w:eastAsia="Times New Roman" w:hAnsi="Times New Roman" w:cs="Times New Roman"/>
          <w:sz w:val="28"/>
          <w:szCs w:val="28"/>
          <w:lang w:eastAsia="ru-RU"/>
        </w:rPr>
        <w:t>( по итогам выборочного обследования рабочей силы)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6E7C" w:rsidRPr="003A6E7C" w:rsidRDefault="003A6E7C" w:rsidP="005143ED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обследования </w:t>
      </w:r>
      <w:r w:rsidR="005E5B00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показали, что </w:t>
      </w:r>
      <w:r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численность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A6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рабочей силы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возрасте 15 лет и  старше за  </w:t>
      </w:r>
      <w:r w:rsidR="00FA2998" w:rsidRPr="003A6E7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II</w:t>
      </w:r>
      <w:r w:rsidR="00FA2998"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квартал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2020  года составила </w:t>
      </w:r>
      <w:r w:rsidR="003F37C1">
        <w:rPr>
          <w:rFonts w:ascii="Times New Roman" w:eastAsia="Times New Roman" w:hAnsi="Times New Roman" w:cs="Times New Roman"/>
          <w:sz w:val="28"/>
          <w:szCs w:val="28"/>
          <w:lang w:eastAsia="ru-RU"/>
        </w:rPr>
        <w:t>97,0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4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общей численности населения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Алтай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аналогичный период 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года</w:t>
      </w:r>
      <w:r w:rsidR="00A63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F37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37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 4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соответственно). </w:t>
      </w:r>
    </w:p>
    <w:p w:rsidR="003A6E7C" w:rsidRPr="003A6E7C" w:rsidRDefault="003A6E7C" w:rsidP="005143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численности рабочей силы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классифицир</w:t>
      </w:r>
      <w:r w:rsidR="00AC0554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занятые  экономической деятельностью, за 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апрель-июнь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–</w:t>
      </w:r>
      <w:r w:rsidR="0051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  <w:r w:rsidRPr="003A6E7C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Уровень занятости</w:t>
      </w:r>
      <w:r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населения</w:t>
      </w:r>
      <w:r w:rsidRPr="003A6E7C">
        <w:rPr>
          <w:rStyle w:val="a5"/>
        </w:rPr>
        <w:footnoteReference w:id="1"/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="003A1C55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I</w:t>
      </w:r>
      <w:r w:rsidR="003A1C55" w:rsidRPr="003A6E7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I</w:t>
      </w:r>
      <w:r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квартале 2020 года состав</w:t>
      </w:r>
      <w:r w:rsidR="00AC05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ляет </w:t>
      </w:r>
      <w:r w:rsidR="003A1C55">
        <w:rPr>
          <w:rFonts w:ascii="Times New Roman" w:eastAsia="Arial Unicode MS" w:hAnsi="Times New Roman" w:cs="Times New Roman"/>
          <w:sz w:val="28"/>
          <w:szCs w:val="28"/>
          <w:lang w:eastAsia="ru-RU"/>
        </w:rPr>
        <w:t>53,0</w:t>
      </w:r>
      <w:r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% (в соответствующем периоде 2019 года – </w:t>
      </w:r>
      <w:r w:rsidR="003A1C55">
        <w:rPr>
          <w:rFonts w:ascii="Times New Roman" w:eastAsia="Arial Unicode MS" w:hAnsi="Times New Roman" w:cs="Times New Roman"/>
          <w:sz w:val="28"/>
          <w:szCs w:val="28"/>
          <w:lang w:eastAsia="ru-RU"/>
        </w:rPr>
        <w:t>53,7</w:t>
      </w:r>
      <w:r w:rsidRPr="003A6E7C">
        <w:rPr>
          <w:rFonts w:ascii="Times New Roman" w:eastAsia="Arial Unicode MS" w:hAnsi="Times New Roman" w:cs="Times New Roman"/>
          <w:sz w:val="28"/>
          <w:szCs w:val="28"/>
          <w:lang w:eastAsia="ru-RU"/>
        </w:rPr>
        <w:t>%).</w:t>
      </w:r>
    </w:p>
    <w:p w:rsidR="003A6E7C" w:rsidRPr="003A6E7C" w:rsidRDefault="003A6E7C" w:rsidP="005143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часть занятых (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68,6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– это лица, проживающие в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местности, на долю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населения </w:t>
      </w:r>
      <w:r w:rsidRPr="005064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</w:t>
      </w:r>
      <w:r w:rsidR="005064B9" w:rsidRPr="005064B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506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1C55">
        <w:rPr>
          <w:rFonts w:ascii="Times New Roman" w:eastAsia="Times New Roman" w:hAnsi="Times New Roman" w:cs="Times New Roman"/>
          <w:sz w:val="28"/>
          <w:szCs w:val="28"/>
          <w:lang w:eastAsia="ru-RU"/>
        </w:rPr>
        <w:t>31,4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общего числа занятых жителей </w:t>
      </w:r>
      <w:r w:rsidR="005E5B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05B2E" w:rsidRDefault="008827A1" w:rsidP="005143ED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Численность </w:t>
      </w:r>
      <w:r w:rsidR="003A6E7C" w:rsidRPr="00882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заняты</w:t>
      </w:r>
      <w:r w:rsidRPr="00882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E7C" w:rsidRPr="00AC0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экономике</w:t>
      </w:r>
      <w:r w:rsidRPr="00AC0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трудоспособном возрасте</w:t>
      </w:r>
      <w:r w:rsidR="00514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99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998">
        <w:rPr>
          <w:rFonts w:ascii="Times New Roman" w:eastAsia="Times New Roman" w:hAnsi="Times New Roman" w:cs="Times New Roman"/>
          <w:sz w:val="28"/>
          <w:szCs w:val="28"/>
          <w:lang w:eastAsia="ru-RU"/>
        </w:rPr>
        <w:t>76,4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при этом мужчин на </w:t>
      </w:r>
      <w:r w:rsidR="00FA2998">
        <w:rPr>
          <w:rFonts w:ascii="Times New Roman" w:eastAsia="Times New Roman" w:hAnsi="Times New Roman" w:cs="Times New Roman"/>
          <w:sz w:val="28"/>
          <w:szCs w:val="28"/>
          <w:lang w:eastAsia="ru-RU"/>
        </w:rPr>
        <w:t>2,4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больше, чем женщин. Средний возраст занятого населения составил 4</w:t>
      </w:r>
      <w:r w:rsidR="00747F8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7F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Необходимо отметить, что среди работающих женщин почти </w:t>
      </w:r>
      <w:r w:rsidR="00747F8E">
        <w:rPr>
          <w:rFonts w:ascii="Times New Roman" w:eastAsia="Times New Roman" w:hAnsi="Times New Roman" w:cs="Times New Roman"/>
          <w:sz w:val="28"/>
          <w:szCs w:val="28"/>
          <w:lang w:eastAsia="ru-RU"/>
        </w:rPr>
        <w:t>43,7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имели высшее образование, среди мужчин –</w:t>
      </w:r>
      <w:r w:rsidR="00747F8E">
        <w:rPr>
          <w:rFonts w:ascii="Times New Roman" w:eastAsia="Times New Roman" w:hAnsi="Times New Roman" w:cs="Times New Roman"/>
          <w:sz w:val="28"/>
          <w:szCs w:val="28"/>
          <w:lang w:eastAsia="ru-RU"/>
        </w:rPr>
        <w:t>19,7</w:t>
      </w:r>
      <w:r w:rsidR="003A6E7C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Основное общее образование не получили </w:t>
      </w:r>
      <w:r w:rsidR="00747F8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05B2E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605B2E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мужчин</w:t>
      </w:r>
      <w:r w:rsidR="002049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5B2E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976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605B2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енщины все имеют образование.</w:t>
      </w:r>
    </w:p>
    <w:p w:rsidR="003A6E7C" w:rsidRPr="003A6E7C" w:rsidRDefault="003A6E7C" w:rsidP="005143ED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часть жителей  </w:t>
      </w:r>
      <w:r w:rsidR="002049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Алтай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</w:t>
      </w:r>
      <w:r w:rsidR="00A015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15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всех занятых) работали по найму, из них </w:t>
      </w:r>
      <w:r w:rsidR="00D14306">
        <w:rPr>
          <w:rFonts w:ascii="Times New Roman" w:eastAsia="Times New Roman" w:hAnsi="Times New Roman" w:cs="Times New Roman"/>
          <w:sz w:val="28"/>
          <w:szCs w:val="28"/>
          <w:lang w:eastAsia="ru-RU"/>
        </w:rPr>
        <w:t>61,</w:t>
      </w:r>
      <w:r w:rsidR="00A015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трудилось на предприятиях, в организациях</w:t>
      </w:r>
      <w:r w:rsidR="001B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статусом юридического лица. Только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9,2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населения – самостоятельно занятые.</w:t>
      </w:r>
    </w:p>
    <w:p w:rsidR="003A6E7C" w:rsidRPr="003A6E7C" w:rsidRDefault="00594A24" w:rsidP="00594A24">
      <w:pPr>
        <w:spacing w:before="240" w:after="24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6E7C"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Безработица в цифрах</w:t>
      </w:r>
    </w:p>
    <w:p w:rsidR="003A6E7C" w:rsidRPr="003A6E7C" w:rsidRDefault="003A6E7C" w:rsidP="005143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имели работы или доходного занятия, но активно искали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D14306">
        <w:rPr>
          <w:rFonts w:ascii="Times New Roman" w:eastAsia="Times New Roman" w:hAnsi="Times New Roman" w:cs="Times New Roman"/>
          <w:sz w:val="28"/>
          <w:szCs w:val="28"/>
          <w:lang w:eastAsia="ru-RU"/>
        </w:rPr>
        <w:t>11,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 (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 с критериями Международной Организации Труда (МОТ) они классифицируются как </w:t>
      </w:r>
      <w:r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безработные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64F9C" w:rsidRDefault="003A6E7C" w:rsidP="005143ED">
      <w:pPr>
        <w:spacing w:before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безработицы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(отношение численности безработных </w:t>
      </w:r>
      <w:r w:rsidRPr="003A6E7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 численности рабочей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силы) за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апрель-июнь</w:t>
      </w:r>
      <w:r w:rsidR="00EB413A"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12,3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(за соответствующий период 2019 года </w:t>
      </w:r>
      <w:r w:rsidR="00D14306">
        <w:rPr>
          <w:rFonts w:ascii="Times New Roman" w:eastAsia="Times New Roman" w:hAnsi="Times New Roman" w:cs="Times New Roman"/>
          <w:sz w:val="28"/>
          <w:szCs w:val="28"/>
          <w:lang w:eastAsia="ru-RU"/>
        </w:rPr>
        <w:t>10,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</w:t>
      </w:r>
      <w:r w:rsidR="001813E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Значительная</w:t>
      </w:r>
      <w:r w:rsidR="004A6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числа безработных (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8,3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</w:t>
      </w:r>
      <w:r w:rsidR="0018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B529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13EB">
        <w:rPr>
          <w:rFonts w:ascii="Times New Roman" w:eastAsia="Times New Roman" w:hAnsi="Times New Roman" w:cs="Times New Roman"/>
          <w:sz w:val="28"/>
          <w:szCs w:val="28"/>
          <w:lang w:eastAsia="ru-RU"/>
        </w:rPr>
        <w:t>8 %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8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18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от 2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Средний возраст безработного</w:t>
      </w:r>
      <w:r w:rsidR="00FF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13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6E7C" w:rsidRPr="003A6E7C" w:rsidRDefault="003A6E7C" w:rsidP="005143ED">
      <w:pPr>
        <w:spacing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Безработица по полу и месту проживания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методологии МОТ доля женщин среди безработных составила </w:t>
      </w:r>
      <w:r w:rsidR="0078028E">
        <w:rPr>
          <w:rFonts w:ascii="Times New Roman" w:eastAsia="Times New Roman" w:hAnsi="Times New Roman" w:cs="Times New Roman"/>
          <w:sz w:val="28"/>
          <w:szCs w:val="28"/>
          <w:lang w:eastAsia="ru-RU"/>
        </w:rPr>
        <w:t>32,2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%, большая часть безработных (</w:t>
      </w:r>
      <w:r w:rsidR="0078028E">
        <w:rPr>
          <w:rFonts w:ascii="Times New Roman" w:eastAsia="Times New Roman" w:hAnsi="Times New Roman" w:cs="Times New Roman"/>
          <w:sz w:val="28"/>
          <w:szCs w:val="28"/>
          <w:lang w:eastAsia="ru-RU"/>
        </w:rPr>
        <w:t>73,9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– сельские жители. </w:t>
      </w:r>
    </w:p>
    <w:p w:rsidR="003A6E7C" w:rsidRPr="003A6E7C" w:rsidRDefault="003A6E7C" w:rsidP="005143ED">
      <w:pPr>
        <w:spacing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Продолжительность поиска работы. 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числа безработных </w:t>
      </w:r>
      <w:r w:rsidR="00780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39,5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занимали лица, срок пребывания которых в состоянии поиска работы (безработицы) не превышал трех месяцев. Один год и более ищут работу </w:t>
      </w:r>
      <w:r w:rsidR="00862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80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9,4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безработных (застойная безработица). Среднее время поиска работы  в</w:t>
      </w:r>
      <w:r w:rsidR="00780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78028E" w:rsidRPr="003A6E7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квартале 2020 года составило </w:t>
      </w:r>
      <w:r w:rsidR="00565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62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A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месяца.</w:t>
      </w:r>
    </w:p>
    <w:p w:rsidR="003A6E7C" w:rsidRPr="003A6E7C" w:rsidRDefault="003A6E7C" w:rsidP="005143ED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Способы поиска работы. 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показали материалы обследования рабочей силы, наиболее предпочтительным при поиске работы являлось обращение к помощи друзей, родственников и знакомых – его использовали 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61,1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безработных. Наряду с этим, обратится в органы службы занятости населения в поисках,  предпочли </w:t>
      </w:r>
      <w:r w:rsidR="00D84059">
        <w:rPr>
          <w:rFonts w:ascii="Times New Roman" w:eastAsia="Times New Roman" w:hAnsi="Times New Roman" w:cs="Times New Roman"/>
          <w:sz w:val="28"/>
          <w:szCs w:val="28"/>
          <w:lang w:eastAsia="ru-RU"/>
        </w:rPr>
        <w:t>30,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безработных.</w:t>
      </w:r>
    </w:p>
    <w:p w:rsidR="003A6E7C" w:rsidRDefault="003A6E7C" w:rsidP="005143E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Наличие опыта работы.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численности безработных </w:t>
      </w:r>
      <w:r w:rsidR="00D840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40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занимали лица, не имеющие опыта трудовой деятельности. Из числа безработных, имеющих опыт работы, 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40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оставили прежнее место работы в связи с высвобождением или сокращением численности работников, ликвидацией предприятия, 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18,8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– в результате увольнения по собственному желанию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15,0% - </w:t>
      </w:r>
      <w:r w:rsidR="00862EF4" w:rsidRP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</w:t>
      </w:r>
      <w:r w:rsid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EF4" w:rsidRPr="00862E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окончанием срока действия срочного трудового договора, договора гражданско-правового характера</w:t>
      </w:r>
      <w:r w:rsidRPr="003A6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4B70" w:rsidRPr="009F4B70" w:rsidRDefault="009F4B70" w:rsidP="005143ED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F4B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Более подробно о занятости жителей страны и, в частности, региона нам станет известно по итогам предстоящей Всероссийской переписи населения. Благодаря этому статистическому исследованию мы узнаем о том, какие источники сре</w:t>
      </w:r>
      <w:proofErr w:type="gramStart"/>
      <w:r w:rsidRPr="009F4B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дств к с</w:t>
      </w:r>
      <w:proofErr w:type="gramEnd"/>
      <w:r w:rsidRPr="009F4B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уществованию используют наши земляки, занимались ли они в недавнем времени поиском работы и готовы ли приступить к работе, если появится подходящий вариант, в ближайшее время. </w:t>
      </w:r>
    </w:p>
    <w:p w:rsidR="00AA0A81" w:rsidRPr="00AA0A81" w:rsidRDefault="00AA0A81" w:rsidP="00AA0A81">
      <w:pPr>
        <w:spacing w:before="36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A0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Алтайкрайстат</w:t>
      </w:r>
      <w:proofErr w:type="spellEnd"/>
    </w:p>
    <w:p w:rsidR="00E90EEC" w:rsidRDefault="00E90EEC" w:rsidP="005143E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E90EEC" w:rsidSect="001B610A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D1B" w:rsidRDefault="00CA6D1B" w:rsidP="003A6E7C">
      <w:pPr>
        <w:spacing w:after="0" w:line="240" w:lineRule="auto"/>
      </w:pPr>
      <w:r>
        <w:separator/>
      </w:r>
    </w:p>
  </w:endnote>
  <w:endnote w:type="continuationSeparator" w:id="0">
    <w:p w:rsidR="00CA6D1B" w:rsidRDefault="00CA6D1B" w:rsidP="003A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D1B" w:rsidRDefault="00CA6D1B" w:rsidP="003A6E7C">
      <w:pPr>
        <w:spacing w:after="0" w:line="240" w:lineRule="auto"/>
      </w:pPr>
      <w:r>
        <w:separator/>
      </w:r>
    </w:p>
  </w:footnote>
  <w:footnote w:type="continuationSeparator" w:id="0">
    <w:p w:rsidR="00CA6D1B" w:rsidRDefault="00CA6D1B" w:rsidP="003A6E7C">
      <w:pPr>
        <w:spacing w:after="0" w:line="240" w:lineRule="auto"/>
      </w:pPr>
      <w:r>
        <w:continuationSeparator/>
      </w:r>
    </w:p>
  </w:footnote>
  <w:footnote w:id="1">
    <w:p w:rsidR="003A6E7C" w:rsidRPr="003A6E7C" w:rsidRDefault="003A6E7C" w:rsidP="003A6E7C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A6E7C">
        <w:rPr>
          <w:rStyle w:val="a5"/>
          <w:b w:val="0"/>
        </w:rPr>
        <w:footnoteRef/>
      </w:r>
      <w:r w:rsidRPr="003A6E7C">
        <w:rPr>
          <w:rFonts w:ascii="Times New Roman" w:hAnsi="Times New Roman" w:cs="Times New Roman"/>
        </w:rPr>
        <w:t xml:space="preserve"> </w:t>
      </w:r>
      <w:r w:rsidRPr="003A6E7C">
        <w:rPr>
          <w:rFonts w:ascii="Times New Roman" w:eastAsia="Times New Roman" w:hAnsi="Times New Roman" w:cs="Times New Roman"/>
          <w:lang w:eastAsia="ru-RU"/>
        </w:rPr>
        <w:t>Уровень занятости населения – отношение численности занятого населения определенной возрастной группы к общей численности населения соответствующей возрастной группы, рассчитанное в процентах.</w:t>
      </w:r>
    </w:p>
    <w:p w:rsidR="003A6E7C" w:rsidRPr="003A6E7C" w:rsidRDefault="003A6E7C">
      <w:pPr>
        <w:pStyle w:val="a3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357"/>
  <w:doNotHyphenateCap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E7C"/>
    <w:rsid w:val="0000736E"/>
    <w:rsid w:val="0003253C"/>
    <w:rsid w:val="000E4EAC"/>
    <w:rsid w:val="000F2720"/>
    <w:rsid w:val="001813EB"/>
    <w:rsid w:val="001B610A"/>
    <w:rsid w:val="00204976"/>
    <w:rsid w:val="0024531F"/>
    <w:rsid w:val="00265427"/>
    <w:rsid w:val="002C7645"/>
    <w:rsid w:val="00320923"/>
    <w:rsid w:val="003630F8"/>
    <w:rsid w:val="003A1C55"/>
    <w:rsid w:val="003A539D"/>
    <w:rsid w:val="003A6E7C"/>
    <w:rsid w:val="003F37C1"/>
    <w:rsid w:val="0042774B"/>
    <w:rsid w:val="004A6471"/>
    <w:rsid w:val="004E09ED"/>
    <w:rsid w:val="005064B9"/>
    <w:rsid w:val="005143ED"/>
    <w:rsid w:val="0052371C"/>
    <w:rsid w:val="00565464"/>
    <w:rsid w:val="00586D9C"/>
    <w:rsid w:val="00594A24"/>
    <w:rsid w:val="005E5B00"/>
    <w:rsid w:val="00605B2E"/>
    <w:rsid w:val="00626A18"/>
    <w:rsid w:val="006A4484"/>
    <w:rsid w:val="00747F8E"/>
    <w:rsid w:val="0078028E"/>
    <w:rsid w:val="00862EF4"/>
    <w:rsid w:val="00864F9C"/>
    <w:rsid w:val="008827A1"/>
    <w:rsid w:val="00922F37"/>
    <w:rsid w:val="009F4B70"/>
    <w:rsid w:val="00A01532"/>
    <w:rsid w:val="00A636F4"/>
    <w:rsid w:val="00AA0A81"/>
    <w:rsid w:val="00AA4309"/>
    <w:rsid w:val="00AC0554"/>
    <w:rsid w:val="00B07E55"/>
    <w:rsid w:val="00B31DFF"/>
    <w:rsid w:val="00B5298E"/>
    <w:rsid w:val="00B66D58"/>
    <w:rsid w:val="00BC5437"/>
    <w:rsid w:val="00C00110"/>
    <w:rsid w:val="00C36CBD"/>
    <w:rsid w:val="00CA6D1B"/>
    <w:rsid w:val="00CD7ED1"/>
    <w:rsid w:val="00D14306"/>
    <w:rsid w:val="00D311EC"/>
    <w:rsid w:val="00D84059"/>
    <w:rsid w:val="00E308A4"/>
    <w:rsid w:val="00E510A7"/>
    <w:rsid w:val="00E90EEC"/>
    <w:rsid w:val="00E926E0"/>
    <w:rsid w:val="00E9324C"/>
    <w:rsid w:val="00E94B64"/>
    <w:rsid w:val="00EB413A"/>
    <w:rsid w:val="00ED45F3"/>
    <w:rsid w:val="00F0787B"/>
    <w:rsid w:val="00F9672D"/>
    <w:rsid w:val="00FA2998"/>
    <w:rsid w:val="00FE1EB2"/>
    <w:rsid w:val="00FF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A6E7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A6E7C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3A6E7C"/>
    <w:rPr>
      <w:rFonts w:ascii="Times New Roman" w:eastAsia="Arial Unicode MS" w:hAnsi="Times New Roman" w:cs="Times New Roman"/>
      <w:b/>
      <w:sz w:val="28"/>
      <w:szCs w:val="28"/>
      <w:vertAlign w:val="superscript"/>
      <w:lang w:eastAsia="ru-RU"/>
    </w:rPr>
  </w:style>
  <w:style w:type="paragraph" w:styleId="a6">
    <w:name w:val="header"/>
    <w:basedOn w:val="a"/>
    <w:link w:val="a7"/>
    <w:uiPriority w:val="99"/>
    <w:unhideWhenUsed/>
    <w:rsid w:val="003A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6E7C"/>
  </w:style>
  <w:style w:type="paragraph" w:styleId="a8">
    <w:name w:val="footer"/>
    <w:basedOn w:val="a"/>
    <w:link w:val="a9"/>
    <w:uiPriority w:val="99"/>
    <w:unhideWhenUsed/>
    <w:rsid w:val="003A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E7C"/>
  </w:style>
  <w:style w:type="paragraph" w:styleId="aa">
    <w:name w:val="Balloon Text"/>
    <w:basedOn w:val="a"/>
    <w:link w:val="ab"/>
    <w:uiPriority w:val="99"/>
    <w:semiHidden/>
    <w:unhideWhenUsed/>
    <w:rsid w:val="003A5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53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A6E7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A6E7C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3A6E7C"/>
    <w:rPr>
      <w:rFonts w:ascii="Times New Roman" w:eastAsia="Arial Unicode MS" w:hAnsi="Times New Roman" w:cs="Times New Roman"/>
      <w:b/>
      <w:sz w:val="28"/>
      <w:szCs w:val="28"/>
      <w:vertAlign w:val="superscript"/>
      <w:lang w:eastAsia="ru-RU"/>
    </w:rPr>
  </w:style>
  <w:style w:type="paragraph" w:styleId="a6">
    <w:name w:val="header"/>
    <w:basedOn w:val="a"/>
    <w:link w:val="a7"/>
    <w:uiPriority w:val="99"/>
    <w:unhideWhenUsed/>
    <w:rsid w:val="003A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6E7C"/>
  </w:style>
  <w:style w:type="paragraph" w:styleId="a8">
    <w:name w:val="footer"/>
    <w:basedOn w:val="a"/>
    <w:link w:val="a9"/>
    <w:uiPriority w:val="99"/>
    <w:unhideWhenUsed/>
    <w:rsid w:val="003A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8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B70EF-C4F6-4171-A319-471008CC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Лариса Николаевна</dc:creator>
  <cp:lastModifiedBy>Нузирова Лола Эркиновна</cp:lastModifiedBy>
  <cp:revision>26</cp:revision>
  <cp:lastPrinted>2020-08-05T04:45:00Z</cp:lastPrinted>
  <dcterms:created xsi:type="dcterms:W3CDTF">2020-05-18T06:01:00Z</dcterms:created>
  <dcterms:modified xsi:type="dcterms:W3CDTF">2020-09-01T07:18:00Z</dcterms:modified>
</cp:coreProperties>
</file>